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F5C0477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38242C3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5EC0EB82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A17B68A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6AC29D94" w14:textId="2FD02235" w:rsidR="00A25941" w:rsidRPr="00C21086" w:rsidRDefault="0043604F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18</w:t>
      </w:r>
      <w:r w:rsidR="003F1C92" w:rsidRPr="00C21086">
        <w:rPr>
          <w:rFonts w:hint="cs"/>
          <w:rtl/>
          <w:lang w:eastAsia="en-US"/>
        </w:rPr>
        <w:t xml:space="preserve"> </w:t>
      </w:r>
      <w:r w:rsidR="00EF0A83">
        <w:rPr>
          <w:rFonts w:hint="cs"/>
          <w:rtl/>
          <w:lang w:eastAsia="en-US"/>
        </w:rPr>
        <w:t>יוני</w:t>
      </w:r>
      <w:r w:rsidR="0000415A" w:rsidRPr="00C21086">
        <w:rPr>
          <w:rFonts w:hint="cs"/>
          <w:rtl/>
          <w:lang w:eastAsia="en-US"/>
        </w:rPr>
        <w:t xml:space="preserve"> 202</w:t>
      </w:r>
      <w:r w:rsidR="004465E7">
        <w:rPr>
          <w:rFonts w:hint="cs"/>
          <w:rtl/>
          <w:lang w:eastAsia="en-US"/>
        </w:rPr>
        <w:t>3</w:t>
      </w:r>
    </w:p>
    <w:p w14:paraId="4724219D" w14:textId="77777777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bookmarkEnd w:id="0"/>
    <w:p w14:paraId="502A5E9F" w14:textId="77777777" w:rsidR="00B7286B" w:rsidRDefault="004722F0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4722F0">
        <w:rPr>
          <w:rFonts w:ascii="David" w:hAnsi="David"/>
          <w:b/>
          <w:bCs/>
          <w:rtl/>
          <w:lang w:eastAsia="en-US"/>
        </w:rPr>
        <w:t>מכרז</w:t>
      </w:r>
      <w:r w:rsidR="00EF0A83">
        <w:rPr>
          <w:rFonts w:ascii="David" w:hAnsi="David" w:hint="cs"/>
          <w:b/>
          <w:bCs/>
          <w:rtl/>
          <w:lang w:eastAsia="en-US"/>
        </w:rPr>
        <w:t xml:space="preserve"> מס'</w:t>
      </w:r>
      <w:r w:rsidRPr="004722F0">
        <w:rPr>
          <w:rFonts w:ascii="David" w:hAnsi="David"/>
          <w:b/>
          <w:bCs/>
          <w:rtl/>
          <w:lang w:eastAsia="en-US"/>
        </w:rPr>
        <w:t xml:space="preserve"> </w:t>
      </w:r>
      <w:r w:rsidR="00EF0A83" w:rsidRPr="00EF0A83">
        <w:rPr>
          <w:rFonts w:ascii="David" w:hAnsi="David"/>
          <w:b/>
          <w:bCs/>
          <w:rtl/>
          <w:lang w:eastAsia="en-US"/>
        </w:rPr>
        <w:t xml:space="preserve">19/5.2023: ביצוע </w:t>
      </w:r>
      <w:proofErr w:type="spellStart"/>
      <w:r w:rsidR="00EF0A83" w:rsidRPr="00EF0A83">
        <w:rPr>
          <w:rFonts w:ascii="David" w:hAnsi="David"/>
          <w:b/>
          <w:bCs/>
          <w:rtl/>
          <w:lang w:eastAsia="en-US"/>
        </w:rPr>
        <w:t>תוכנית</w:t>
      </w:r>
      <w:proofErr w:type="spellEnd"/>
      <w:r w:rsidR="00EF0A83" w:rsidRPr="00EF0A83">
        <w:rPr>
          <w:rFonts w:ascii="David" w:hAnsi="David"/>
          <w:b/>
          <w:bCs/>
          <w:rtl/>
          <w:lang w:eastAsia="en-US"/>
        </w:rPr>
        <w:t xml:space="preserve"> ללימודי עזרה ראשונה לתלמידי כיתות י'</w:t>
      </w:r>
    </w:p>
    <w:p w14:paraId="047CEAC2" w14:textId="77777777" w:rsidR="004722F0" w:rsidRPr="007A777F" w:rsidRDefault="004722F0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4746C4A8" w14:textId="77777777" w:rsidR="00C21086" w:rsidRDefault="00C21086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7133C5">
        <w:rPr>
          <w:rFonts w:ascii="David" w:hAnsi="David" w:hint="cs"/>
          <w:b/>
          <w:bCs/>
          <w:u w:val="single"/>
          <w:rtl/>
        </w:rPr>
        <w:t>1</w:t>
      </w:r>
    </w:p>
    <w:p w14:paraId="279C1664" w14:textId="77777777" w:rsidR="001C0D37" w:rsidRDefault="001C0D37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3CDE7491" w14:textId="6E11CB17" w:rsidR="001C0D37" w:rsidRDefault="001C0D37" w:rsidP="001C0D37">
      <w:pPr>
        <w:keepNext/>
        <w:keepLines/>
        <w:jc w:val="center"/>
        <w:rPr>
          <w:rFonts w:ascii="David" w:hAnsi="David"/>
          <w:b/>
          <w:bCs/>
          <w:sz w:val="32"/>
          <w:szCs w:val="32"/>
        </w:rPr>
      </w:pPr>
      <w:r>
        <w:rPr>
          <w:rFonts w:ascii="David" w:hAnsi="David"/>
          <w:b/>
          <w:bCs/>
          <w:sz w:val="32"/>
          <w:szCs w:val="32"/>
          <w:rtl/>
        </w:rPr>
        <w:t xml:space="preserve">מועד הגשת ההצעות למכרז זה נדחה ליום </w:t>
      </w:r>
      <w:r w:rsidR="002A24C0">
        <w:rPr>
          <w:rFonts w:ascii="David" w:hAnsi="David" w:hint="cs"/>
          <w:b/>
          <w:bCs/>
          <w:sz w:val="32"/>
          <w:szCs w:val="32"/>
          <w:rtl/>
        </w:rPr>
        <w:t>18</w:t>
      </w:r>
      <w:r>
        <w:rPr>
          <w:rFonts w:ascii="David" w:hAnsi="David"/>
          <w:b/>
          <w:bCs/>
          <w:sz w:val="32"/>
          <w:szCs w:val="32"/>
          <w:rtl/>
        </w:rPr>
        <w:t>.7.2023</w:t>
      </w:r>
      <w:r w:rsidR="00852885">
        <w:rPr>
          <w:rFonts w:ascii="David" w:hAnsi="David" w:hint="cs"/>
          <w:b/>
          <w:bCs/>
          <w:sz w:val="32"/>
          <w:szCs w:val="32"/>
          <w:rtl/>
        </w:rPr>
        <w:t xml:space="preserve"> בשעה 11:00</w:t>
      </w:r>
    </w:p>
    <w:p w14:paraId="3D2AC1F5" w14:textId="686F0B18" w:rsidR="001C0D37" w:rsidRDefault="001C0D37" w:rsidP="001C0D37">
      <w:pPr>
        <w:keepNext/>
        <w:keepLines/>
        <w:jc w:val="center"/>
        <w:rPr>
          <w:rFonts w:ascii="David" w:hAnsi="David"/>
          <w:b/>
          <w:bCs/>
          <w:sz w:val="32"/>
          <w:szCs w:val="32"/>
          <w:rtl/>
        </w:rPr>
      </w:pPr>
      <w:r>
        <w:rPr>
          <w:rFonts w:ascii="David" w:hAnsi="David"/>
          <w:b/>
          <w:bCs/>
          <w:sz w:val="32"/>
          <w:szCs w:val="32"/>
          <w:rtl/>
        </w:rPr>
        <w:t xml:space="preserve">המועד האחרון למשלוח שאלות נדחה ליום </w:t>
      </w:r>
      <w:r w:rsidR="002A24C0">
        <w:rPr>
          <w:rFonts w:ascii="David" w:hAnsi="David" w:hint="cs"/>
          <w:b/>
          <w:bCs/>
          <w:sz w:val="32"/>
          <w:szCs w:val="32"/>
          <w:rtl/>
        </w:rPr>
        <w:t>2</w:t>
      </w:r>
      <w:r>
        <w:rPr>
          <w:rFonts w:ascii="David" w:hAnsi="David"/>
          <w:b/>
          <w:bCs/>
          <w:sz w:val="32"/>
          <w:szCs w:val="32"/>
          <w:rtl/>
        </w:rPr>
        <w:t>.</w:t>
      </w:r>
      <w:r w:rsidR="002A24C0">
        <w:rPr>
          <w:rFonts w:ascii="David" w:hAnsi="David" w:hint="cs"/>
          <w:b/>
          <w:bCs/>
          <w:sz w:val="32"/>
          <w:szCs w:val="32"/>
          <w:rtl/>
        </w:rPr>
        <w:t>7</w:t>
      </w:r>
      <w:r>
        <w:rPr>
          <w:rFonts w:ascii="David" w:hAnsi="David"/>
          <w:b/>
          <w:bCs/>
          <w:sz w:val="32"/>
          <w:szCs w:val="32"/>
          <w:rtl/>
        </w:rPr>
        <w:t>.2023</w:t>
      </w:r>
      <w:r w:rsidR="00852885">
        <w:rPr>
          <w:rFonts w:ascii="David" w:hAnsi="David" w:hint="cs"/>
          <w:b/>
          <w:bCs/>
          <w:sz w:val="32"/>
          <w:szCs w:val="32"/>
          <w:rtl/>
        </w:rPr>
        <w:t xml:space="preserve"> בשעה 14:00</w:t>
      </w:r>
      <w:bookmarkStart w:id="1" w:name="_GoBack"/>
      <w:bookmarkEnd w:id="1"/>
    </w:p>
    <w:p w14:paraId="517538B2" w14:textId="77777777" w:rsidR="001C0D37" w:rsidRPr="007A777F" w:rsidRDefault="001C0D37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tbl>
      <w:tblPr>
        <w:tblStyle w:val="af1"/>
        <w:tblpPr w:leftFromText="180" w:rightFromText="180" w:vertAnchor="text" w:tblpXSpec="right" w:tblpY="1"/>
        <w:tblOverlap w:val="never"/>
        <w:bidiVisual/>
        <w:tblW w:w="14275" w:type="dxa"/>
        <w:tblLook w:val="04A0" w:firstRow="1" w:lastRow="0" w:firstColumn="1" w:lastColumn="0" w:noHBand="0" w:noVBand="1"/>
      </w:tblPr>
      <w:tblGrid>
        <w:gridCol w:w="846"/>
        <w:gridCol w:w="1724"/>
        <w:gridCol w:w="934"/>
        <w:gridCol w:w="6236"/>
        <w:gridCol w:w="4535"/>
      </w:tblGrid>
      <w:tr w:rsidR="002B5E9D" w:rsidRPr="00F51F3C" w14:paraId="6D9E467E" w14:textId="77777777" w:rsidTr="004812A1">
        <w:trPr>
          <w:tblHeader/>
        </w:trPr>
        <w:tc>
          <w:tcPr>
            <w:tcW w:w="846" w:type="dxa"/>
            <w:vAlign w:val="center"/>
          </w:tcPr>
          <w:p w14:paraId="00F33302" w14:textId="77777777" w:rsidR="00C21086" w:rsidRPr="00F51F3C" w:rsidRDefault="00C21086" w:rsidP="0043604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F51F3C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סידורי</w:t>
            </w:r>
          </w:p>
        </w:tc>
        <w:tc>
          <w:tcPr>
            <w:tcW w:w="1724" w:type="dxa"/>
            <w:vAlign w:val="center"/>
          </w:tcPr>
          <w:p w14:paraId="0CF87C44" w14:textId="77777777" w:rsidR="00C21086" w:rsidRPr="00F51F3C" w:rsidRDefault="00C21086" w:rsidP="0043604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F51F3C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934" w:type="dxa"/>
            <w:vAlign w:val="center"/>
          </w:tcPr>
          <w:p w14:paraId="33C3FA72" w14:textId="77777777" w:rsidR="00C21086" w:rsidRPr="00F51F3C" w:rsidRDefault="00C21086" w:rsidP="0043604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F51F3C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עמוד</w:t>
            </w:r>
          </w:p>
        </w:tc>
        <w:tc>
          <w:tcPr>
            <w:tcW w:w="6236" w:type="dxa"/>
            <w:vAlign w:val="center"/>
          </w:tcPr>
          <w:p w14:paraId="006BC02C" w14:textId="77777777" w:rsidR="00C21086" w:rsidRPr="00F51F3C" w:rsidRDefault="00C21086" w:rsidP="0043604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F51F3C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פירוט השאלה / בקשה להבהרה</w:t>
            </w:r>
          </w:p>
        </w:tc>
        <w:tc>
          <w:tcPr>
            <w:tcW w:w="4535" w:type="dxa"/>
            <w:vAlign w:val="center"/>
          </w:tcPr>
          <w:p w14:paraId="40B7FE29" w14:textId="77777777" w:rsidR="00C21086" w:rsidRPr="00F51F3C" w:rsidRDefault="00C21086" w:rsidP="0043604F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F51F3C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מענה</w:t>
            </w:r>
          </w:p>
        </w:tc>
      </w:tr>
      <w:tr w:rsidR="00EF0A83" w:rsidRPr="00F51F3C" w14:paraId="53D6E9AA" w14:textId="77777777" w:rsidTr="00B927AD">
        <w:tc>
          <w:tcPr>
            <w:tcW w:w="846" w:type="dxa"/>
            <w:shd w:val="clear" w:color="auto" w:fill="auto"/>
          </w:tcPr>
          <w:p w14:paraId="6C034A6E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14:paraId="554B4523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16.6.2.1</w:t>
            </w:r>
          </w:p>
        </w:tc>
        <w:tc>
          <w:tcPr>
            <w:tcW w:w="934" w:type="dxa"/>
            <w:shd w:val="clear" w:color="auto" w:fill="auto"/>
            <w:vAlign w:val="center"/>
          </w:tcPr>
          <w:p w14:paraId="43A82E33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24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178AA897" w14:textId="19111DB9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"הצעת המחיר המשוקללת ( כולל מע"מ ) הנמוכה ביותר תקבל ציון של 100% "</w:t>
            </w:r>
            <w:r w:rsidR="0043604F" w:rsidRPr="00F51F3C">
              <w:rPr>
                <w:rFonts w:ascii="David" w:hAnsi="David" w:hint="cs"/>
                <w:color w:val="222222"/>
                <w:rtl/>
              </w:rPr>
              <w:t xml:space="preserve"> </w:t>
            </w:r>
            <w:r w:rsidRPr="00F51F3C">
              <w:rPr>
                <w:rFonts w:ascii="David" w:hAnsi="David"/>
                <w:color w:val="000000"/>
                <w:rtl/>
              </w:rPr>
              <w:t>שאלה?  מדוע ההצעות נבחנות במחיר כולל מע"מ?</w:t>
            </w:r>
          </w:p>
          <w:p w14:paraId="3D7267F2" w14:textId="40ADF2B0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כפי שידוע לכם הספק שזכה לאחרונה הינו (מלכ"ר ) מגן דוד אדום שהו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א </w:t>
            </w:r>
            <w:r w:rsidRPr="00F51F3C">
              <w:rPr>
                <w:rFonts w:ascii="David" w:hAnsi="David"/>
                <w:color w:val="000000"/>
                <w:rtl/>
              </w:rPr>
              <w:t>מוסד ללא כוונת רווח מתחרה בזירה עסקית מסחרית כשהוא מנצל לרעה את הפטור שניתן לו על ידי רשות המיסים , שעורי מס שונים על כול אחד מהמתחרים  יתכן כי תשפיע על זהות הזוכה במכרז , על מנת לשמור על ניטרליות יש לבחון את הצעת המחיר לא כולל מע"מ</w:t>
            </w:r>
            <w:r w:rsidRPr="00F51F3C">
              <w:rPr>
                <w:rFonts w:ascii="David" w:hAnsi="David" w:hint="cs"/>
                <w:color w:val="222222"/>
                <w:rtl/>
              </w:rPr>
              <w:t xml:space="preserve">. </w:t>
            </w:r>
            <w:r w:rsidRPr="00F51F3C">
              <w:rPr>
                <w:rFonts w:ascii="David" w:hAnsi="David"/>
                <w:color w:val="000000"/>
                <w:rtl/>
              </w:rPr>
              <w:t xml:space="preserve">מע"מ הינו מס בגובה 17% אשר נכפה על כלל החברות המסחריות  מכוח חוק </w:t>
            </w:r>
            <w:r w:rsidRPr="00F51F3C">
              <w:rPr>
                <w:rFonts w:ascii="David" w:hAnsi="David"/>
                <w:color w:val="000000"/>
                <w:rtl/>
              </w:rPr>
              <w:lastRenderedPageBreak/>
              <w:t>מע"מ ואינו נחשב לרווח.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 </w:t>
            </w:r>
            <w:r w:rsidRPr="00F51F3C">
              <w:rPr>
                <w:rFonts w:ascii="David" w:hAnsi="David"/>
                <w:color w:val="000000"/>
                <w:rtl/>
              </w:rPr>
              <w:t xml:space="preserve">אנו מבקשים שמשרד החינוך יבחן את ההצעות לא כולל מע"מ </w:t>
            </w:r>
          </w:p>
        </w:tc>
        <w:tc>
          <w:tcPr>
            <w:tcW w:w="4535" w:type="dxa"/>
            <w:shd w:val="clear" w:color="auto" w:fill="auto"/>
          </w:tcPr>
          <w:p w14:paraId="690A8681" w14:textId="77777777" w:rsidR="00EF0A83" w:rsidRPr="00F51F3C" w:rsidRDefault="00847C28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lastRenderedPageBreak/>
              <w:t xml:space="preserve">אין שינוי במסמכי המכרז. בהתאם להוראת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התכ"מ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 xml:space="preserve"> 7.3.1 יש לבצע את ההשוואה בין הצעות המחיר לפי מחירים כולל מע"מ.</w:t>
            </w:r>
          </w:p>
        </w:tc>
      </w:tr>
      <w:tr w:rsidR="00EF0A83" w:rsidRPr="00F51F3C" w14:paraId="072C19D6" w14:textId="77777777" w:rsidTr="004812A1">
        <w:tc>
          <w:tcPr>
            <w:tcW w:w="846" w:type="dxa"/>
          </w:tcPr>
          <w:p w14:paraId="76CF00B0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7E5A4949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2.8.5</w:t>
            </w:r>
          </w:p>
        </w:tc>
        <w:tc>
          <w:tcPr>
            <w:tcW w:w="934" w:type="dxa"/>
            <w:vAlign w:val="center"/>
          </w:tcPr>
          <w:p w14:paraId="68BA5E58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</w:t>
            </w:r>
          </w:p>
        </w:tc>
        <w:tc>
          <w:tcPr>
            <w:tcW w:w="6236" w:type="dxa"/>
            <w:vAlign w:val="center"/>
          </w:tcPr>
          <w:p w14:paraId="50C2344E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222222"/>
                <w:rtl/>
              </w:rPr>
              <w:t>"על הגוף המציע להיות בעל אישור משרד הבריאות לקיום קורסי חובשים</w:t>
            </w:r>
            <w:r w:rsidRPr="00F51F3C">
              <w:rPr>
                <w:rFonts w:ascii="David" w:hAnsi="David"/>
                <w:color w:val="000000"/>
                <w:rtl/>
              </w:rPr>
              <w:t>"</w:t>
            </w:r>
          </w:p>
          <w:p w14:paraId="455D621D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שאלה ? מדוע הוכנס סעיף זה ? דרישת המכרז מתייחסת לקורס עזרה ראשונה בסיסי בהיקף של 10 שעות בלבד , קורס חובשים הינו קורס מורחב והיקפו של 200 שעות , במכרזים קודמים של המשרד לא הוכנס סעיף זה ולכן</w:t>
            </w:r>
            <w:r w:rsidR="00847C28" w:rsidRPr="00F51F3C">
              <w:rPr>
                <w:rFonts w:ascii="David" w:hAnsi="David" w:hint="cs"/>
                <w:color w:val="222222"/>
                <w:rtl/>
              </w:rPr>
              <w:t xml:space="preserve"> </w:t>
            </w:r>
            <w:r w:rsidRPr="00F51F3C">
              <w:rPr>
                <w:rFonts w:ascii="David" w:hAnsi="David"/>
                <w:color w:val="000000"/>
                <w:rtl/>
              </w:rPr>
              <w:t>אנו מבקשים להסירו על מנת לאפשר לחברות לגשת למכרז ובטח לחברות שבעבר שירתו את המשרד לשביעות רצונם המלאה .</w:t>
            </w:r>
          </w:p>
        </w:tc>
        <w:tc>
          <w:tcPr>
            <w:tcW w:w="4535" w:type="dxa"/>
          </w:tcPr>
          <w:p w14:paraId="00D1AED0" w14:textId="617E2C76" w:rsidR="00ED15CD" w:rsidRPr="00F51F3C" w:rsidRDefault="00DE5AD6" w:rsidP="0043604F">
            <w:pPr>
              <w:rPr>
                <w:rFonts w:ascii="David" w:hAnsi="David"/>
                <w:color w:val="000000"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סעיף 2.8.5 </w:t>
            </w:r>
            <w:r w:rsidR="0043604F" w:rsidRPr="00F51F3C">
              <w:rPr>
                <w:rFonts w:ascii="David" w:hAnsi="David" w:hint="cs"/>
                <w:color w:val="000000"/>
                <w:rtl/>
              </w:rPr>
              <w:t xml:space="preserve">יימחק. </w:t>
            </w:r>
          </w:p>
        </w:tc>
      </w:tr>
      <w:tr w:rsidR="00EF0A83" w:rsidRPr="00F51F3C" w14:paraId="2DEADDFA" w14:textId="77777777" w:rsidTr="004812A1">
        <w:tc>
          <w:tcPr>
            <w:tcW w:w="846" w:type="dxa"/>
          </w:tcPr>
          <w:p w14:paraId="41E7EA07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7909F83A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4.2.5</w:t>
            </w:r>
          </w:p>
        </w:tc>
        <w:tc>
          <w:tcPr>
            <w:tcW w:w="934" w:type="dxa"/>
            <w:vAlign w:val="center"/>
          </w:tcPr>
          <w:p w14:paraId="0E84BDF6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6</w:t>
            </w:r>
          </w:p>
        </w:tc>
        <w:tc>
          <w:tcPr>
            <w:tcW w:w="6236" w:type="dxa"/>
            <w:vAlign w:val="center"/>
          </w:tcPr>
          <w:p w14:paraId="157847A2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" התעודה תהיה מפלסטיק קשיח כדוגמת כרטיס אשראי "</w:t>
            </w:r>
          </w:p>
          <w:p w14:paraId="4260CD58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ברצוני לציין שמשנת 2020 חברתנו ירוקה וכול התעודות מונגשות לחניכים באתר בחברה באופן דיגיטאלי תוך הצגת מס' תעודת זהות והפקת התעודה באופן עצמאי , לחילופין ניתן לשמור אותה בפלאפון נייד כדוגמת התו הירוק בתקופת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הקורנה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 xml:space="preserve"> ,</w:t>
            </w:r>
          </w:p>
          <w:p w14:paraId="16B28B5A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אנו מבקשים להפסיק שימוש בכרטיסי פלסטיק המזהמים את הסביבה מטעמכם להדרכת סייעות במעונות יום וכפי שנהוג ב כול העולם .</w:t>
            </w:r>
          </w:p>
          <w:p w14:paraId="5A98C220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ולאפשר לנו הפקת תעודות דיגיטאליות כפי שנתבקשנו </w:t>
            </w:r>
            <w:r w:rsidRPr="00F51F3C">
              <w:rPr>
                <w:rFonts w:ascii="David" w:hAnsi="David"/>
                <w:b/>
                <w:bCs/>
                <w:color w:val="222222"/>
                <w:rtl/>
              </w:rPr>
              <w:t>במכרז היקפים משתנים מס' 20/5.2023 : </w:t>
            </w:r>
            <w:r w:rsidRPr="00F51F3C">
              <w:rPr>
                <w:rFonts w:ascii="David" w:hAnsi="David"/>
                <w:b/>
                <w:bCs/>
                <w:color w:val="222222"/>
                <w:u w:val="single"/>
                <w:rtl/>
              </w:rPr>
              <w:t>הקמת רשימות גופים לביצוע הכשרות בנושא עזרה ראשונה או התנהלות בטוחה, לצוות החינוכי/טיפולי המועסק במעונות יום לפעוטות</w:t>
            </w:r>
            <w:r w:rsidR="00847C28" w:rsidRPr="00F51F3C">
              <w:rPr>
                <w:rFonts w:ascii="David" w:hAnsi="David" w:hint="cs"/>
                <w:color w:val="222222"/>
                <w:rtl/>
              </w:rPr>
              <w:t xml:space="preserve"> </w:t>
            </w:r>
            <w:r w:rsidRPr="00F51F3C">
              <w:rPr>
                <w:rFonts w:ascii="David" w:hAnsi="David"/>
                <w:b/>
                <w:bCs/>
                <w:color w:val="222222"/>
                <w:u w:val="single"/>
                <w:rtl/>
              </w:rPr>
              <w:t>סעיף 5.5.8 תעודות סיום קורס</w:t>
            </w:r>
          </w:p>
          <w:p w14:paraId="315C3BF0" w14:textId="77777777" w:rsidR="00EF0A83" w:rsidRPr="00F51F3C" w:rsidRDefault="00EF0A83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b/>
                <w:bCs/>
                <w:color w:val="222222"/>
                <w:rtl/>
              </w:rPr>
              <w:t>א.          </w:t>
            </w:r>
            <w:r w:rsidRPr="00F51F3C">
              <w:rPr>
                <w:rFonts w:ascii="David" w:hAnsi="David"/>
                <w:b/>
                <w:bCs/>
                <w:color w:val="222222"/>
                <w:u w:val="single"/>
                <w:rtl/>
              </w:rPr>
              <w:t>"</w:t>
            </w:r>
            <w:r w:rsidRPr="00F51F3C">
              <w:rPr>
                <w:rFonts w:ascii="David" w:hAnsi="David"/>
                <w:color w:val="222222"/>
                <w:rtl/>
              </w:rPr>
              <w:t>על מבצע הקורס להכין תעודה דיגיטלית אישית המעידה על השתתפות וסיום קורס ההכשרה.</w:t>
            </w:r>
          </w:p>
        </w:tc>
        <w:tc>
          <w:tcPr>
            <w:tcW w:w="4535" w:type="dxa"/>
          </w:tcPr>
          <w:p w14:paraId="3A7438C2" w14:textId="53EEAFB6" w:rsidR="00686024" w:rsidRPr="00F51F3C" w:rsidRDefault="00B927A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אין מניעה כי תונפק </w:t>
            </w:r>
            <w:r w:rsidR="00686024" w:rsidRPr="00F51F3C">
              <w:rPr>
                <w:rFonts w:ascii="David" w:hAnsi="David" w:hint="cs"/>
                <w:color w:val="000000"/>
                <w:rtl/>
              </w:rPr>
              <w:t xml:space="preserve">תעודה דיגיטלית אישית המעידה על השתתפות וסיום הקורס בהצלחה. ובתנאי שלספק יש יכולת מוכחת לאימות התעודה (על מנת לוודא שהתעודה לא מזויפת) והיא תכלול </w:t>
            </w:r>
            <w:r w:rsidR="00686024" w:rsidRPr="00F51F3C">
              <w:rPr>
                <w:rFonts w:ascii="David" w:hAnsi="David"/>
                <w:color w:val="000000"/>
                <w:rtl/>
              </w:rPr>
              <w:t xml:space="preserve"> את הפרטים הבאים: מספר תעודה, שם המשתלם, מספר ת.ז, שם קורס ההכשרה, מועד ביצוע קורס ההכשרה, מספר השעות קורס ההכשרה שבוצעו, לוגו האגף, ומועד פקיעת תוקף קורס ההכשרה</w:t>
            </w:r>
            <w:r w:rsidR="00686024" w:rsidRPr="00F51F3C">
              <w:rPr>
                <w:rFonts w:ascii="David" w:hAnsi="David" w:hint="cs"/>
                <w:color w:val="000000"/>
                <w:rtl/>
              </w:rPr>
              <w:t>. ה</w:t>
            </w:r>
            <w:r w:rsidR="00686024" w:rsidRPr="00F51F3C">
              <w:rPr>
                <w:rFonts w:ascii="David" w:hAnsi="David"/>
                <w:color w:val="000000"/>
                <w:rtl/>
              </w:rPr>
              <w:t>תעודה ת</w:t>
            </w:r>
            <w:r w:rsidR="00686024" w:rsidRPr="00F51F3C">
              <w:rPr>
                <w:rFonts w:ascii="David" w:hAnsi="David" w:hint="cs"/>
                <w:color w:val="000000"/>
                <w:rtl/>
              </w:rPr>
              <w:t>י</w:t>
            </w:r>
            <w:r w:rsidR="00686024" w:rsidRPr="00F51F3C">
              <w:rPr>
                <w:rFonts w:ascii="David" w:hAnsi="David"/>
                <w:color w:val="000000"/>
                <w:rtl/>
              </w:rPr>
              <w:t>שלח לכל מי שהשתתף בקורס, עמד בדרישת הנוכחות במלואן ועבר את הבחינות בהצלחה.</w:t>
            </w:r>
          </w:p>
          <w:p w14:paraId="17B24AC3" w14:textId="77777777" w:rsidR="00EF0A83" w:rsidRPr="00F51F3C" w:rsidRDefault="00686024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 </w:t>
            </w:r>
            <w:r w:rsidRPr="00F51F3C">
              <w:rPr>
                <w:rFonts w:ascii="David" w:hAnsi="David" w:hint="cs"/>
                <w:color w:val="000000"/>
                <w:rtl/>
              </w:rPr>
              <w:t>ב</w:t>
            </w:r>
            <w:r w:rsidRPr="00F51F3C">
              <w:rPr>
                <w:rFonts w:ascii="David" w:hAnsi="David"/>
                <w:color w:val="000000"/>
                <w:rtl/>
              </w:rPr>
              <w:t xml:space="preserve">מקרה שמשתתף איבד את התעודה שקיבל בתום הקורס, </w:t>
            </w:r>
            <w:r w:rsidRPr="00F51F3C">
              <w:rPr>
                <w:rFonts w:ascii="David" w:hAnsi="David" w:hint="cs"/>
                <w:color w:val="000000"/>
                <w:rtl/>
              </w:rPr>
              <w:t>הספק</w:t>
            </w:r>
            <w:r w:rsidRPr="00F51F3C">
              <w:rPr>
                <w:rFonts w:ascii="David" w:hAnsi="David"/>
                <w:color w:val="000000"/>
                <w:rtl/>
              </w:rPr>
              <w:t xml:space="preserve"> יידרש לספק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 עבורו </w:t>
            </w:r>
            <w:r w:rsidRPr="00F51F3C">
              <w:rPr>
                <w:rFonts w:ascii="David" w:hAnsi="David"/>
                <w:color w:val="000000"/>
                <w:rtl/>
              </w:rPr>
              <w:t xml:space="preserve"> עותק של התעודה  וזאת ללא כל תשלום.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 מוסדות לימוד אשר יעדיפו קבלת תעודת פלסטיק, הספק יידרש לספק להם תעודות פלסטיק כמצוין במכרז.</w:t>
            </w:r>
          </w:p>
        </w:tc>
      </w:tr>
      <w:tr w:rsidR="00EF0A83" w:rsidRPr="00F51F3C" w14:paraId="6DF21996" w14:textId="77777777" w:rsidTr="004812A1">
        <w:tc>
          <w:tcPr>
            <w:tcW w:w="846" w:type="dxa"/>
          </w:tcPr>
          <w:p w14:paraId="26529012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486DCA9F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6.23.1.6</w:t>
            </w:r>
          </w:p>
        </w:tc>
        <w:tc>
          <w:tcPr>
            <w:tcW w:w="934" w:type="dxa"/>
            <w:vAlign w:val="center"/>
          </w:tcPr>
          <w:p w14:paraId="37030590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</w:rPr>
              <w:t> </w:t>
            </w:r>
          </w:p>
        </w:tc>
        <w:tc>
          <w:tcPr>
            <w:tcW w:w="6236" w:type="dxa"/>
            <w:vAlign w:val="center"/>
          </w:tcPr>
          <w:p w14:paraId="09F929F3" w14:textId="030C006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"מנהל הפרויקט יהי</w:t>
            </w:r>
            <w:r w:rsidR="00964C9A">
              <w:rPr>
                <w:rFonts w:ascii="David" w:hAnsi="David" w:hint="cs"/>
                <w:color w:val="000000"/>
                <w:rtl/>
              </w:rPr>
              <w:t>ה</w:t>
            </w:r>
            <w:r w:rsidRPr="00F51F3C">
              <w:rPr>
                <w:rFonts w:ascii="David" w:hAnsi="David"/>
                <w:color w:val="000000"/>
                <w:rtl/>
              </w:rPr>
              <w:t xml:space="preserve"> אקדמאי ובעל ניסיון של 3 שנים האחרונות בניהול פרויקטים במערכת החינוך בהיקף של לפחות 100 בתי ספר "</w:t>
            </w:r>
          </w:p>
          <w:p w14:paraId="36CB1171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סעיף זה מייתר את המתחרים האחרים במכרז לגשת ולהתמודד כיוון שב- 3 שנים האחרונות מי שביצע בפועל את המכרז היה מגן דוד אדום .</w:t>
            </w:r>
          </w:p>
          <w:p w14:paraId="2768DE70" w14:textId="77777777" w:rsidR="00EF0A83" w:rsidRPr="00F51F3C" w:rsidRDefault="00EF0A83" w:rsidP="0043604F">
            <w:pPr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אנו מבקשים שהניסיון יהיה ניסיון מוכח 3 שנים לפחות בתוך 8 השנים האחרונות</w:t>
            </w:r>
          </w:p>
          <w:p w14:paraId="7D2A45FA" w14:textId="77777777" w:rsidR="00EF0A83" w:rsidRPr="00F51F3C" w:rsidRDefault="00EF0A83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כפי שביקשתם במנהל הרפואי סעיף 6.23..2.2 ובו מצוין " בעל ניסיון בתחום הרפואה הדחופה של 5 שנים לפחות בתוך ה- 10 שנים האחרונות </w:t>
            </w:r>
          </w:p>
        </w:tc>
        <w:tc>
          <w:tcPr>
            <w:tcW w:w="4535" w:type="dxa"/>
          </w:tcPr>
          <w:p w14:paraId="59CB791C" w14:textId="21234738" w:rsidR="00EF0A83" w:rsidRPr="00F51F3C" w:rsidRDefault="00E20E39" w:rsidP="00E20E39">
            <w:pPr>
              <w:tabs>
                <w:tab w:val="num" w:pos="2835"/>
              </w:tabs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הסעיף יתוקן כדלקמן: "</w:t>
            </w:r>
            <w:r w:rsidRPr="00E20E39">
              <w:rPr>
                <w:rFonts w:ascii="David" w:hAnsi="David" w:hint="cs"/>
                <w:color w:val="000000"/>
                <w:rtl/>
              </w:rPr>
              <w:t>מנהל הפרויקט יהיה אקדמאי ובעל ניסיון של לפחות 3 שנים</w:t>
            </w:r>
            <w:r>
              <w:rPr>
                <w:rFonts w:ascii="David" w:hAnsi="David" w:hint="cs"/>
                <w:color w:val="000000"/>
                <w:rtl/>
              </w:rPr>
              <w:t xml:space="preserve"> מתוך 5 השנים האחרונות</w:t>
            </w:r>
            <w:r w:rsidRPr="00E20E39">
              <w:rPr>
                <w:rFonts w:ascii="David" w:hAnsi="David" w:hint="cs"/>
                <w:color w:val="000000"/>
                <w:rtl/>
              </w:rPr>
              <w:t xml:space="preserve"> </w:t>
            </w:r>
            <w:proofErr w:type="spellStart"/>
            <w:r w:rsidRPr="00E20E39">
              <w:rPr>
                <w:rFonts w:ascii="David" w:hAnsi="David" w:hint="cs"/>
                <w:color w:val="000000"/>
                <w:rtl/>
              </w:rPr>
              <w:t>האחרונות</w:t>
            </w:r>
            <w:proofErr w:type="spellEnd"/>
            <w:r w:rsidRPr="00E20E39">
              <w:rPr>
                <w:rFonts w:ascii="David" w:hAnsi="David" w:hint="cs"/>
                <w:color w:val="000000"/>
                <w:rtl/>
              </w:rPr>
              <w:t xml:space="preserve"> בניהול </w:t>
            </w:r>
            <w:proofErr w:type="spellStart"/>
            <w:r w:rsidRPr="00E20E39">
              <w:rPr>
                <w:rFonts w:ascii="David" w:hAnsi="David" w:hint="cs"/>
                <w:color w:val="000000"/>
                <w:rtl/>
              </w:rPr>
              <w:t>פרוייקטים</w:t>
            </w:r>
            <w:proofErr w:type="spellEnd"/>
            <w:r w:rsidRPr="00E20E39">
              <w:rPr>
                <w:rFonts w:ascii="David" w:hAnsi="David" w:hint="cs"/>
                <w:color w:val="000000"/>
                <w:rtl/>
              </w:rPr>
              <w:t xml:space="preserve"> במערכת החינוך בהיקף של לפחות 100 בתי ספר.</w:t>
            </w:r>
            <w:r w:rsidR="00FD0A4B">
              <w:rPr>
                <w:rFonts w:ascii="David" w:hAnsi="David" w:hint="cs"/>
                <w:color w:val="000000"/>
                <w:rtl/>
              </w:rPr>
              <w:t>"</w:t>
            </w:r>
          </w:p>
        </w:tc>
      </w:tr>
      <w:tr w:rsidR="00EF0A83" w:rsidRPr="00F51F3C" w14:paraId="50696BD0" w14:textId="77777777" w:rsidTr="004812A1">
        <w:tc>
          <w:tcPr>
            <w:tcW w:w="846" w:type="dxa"/>
          </w:tcPr>
          <w:p w14:paraId="7BCC7757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6E0B3B84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</w:rPr>
              <w:t> </w:t>
            </w:r>
          </w:p>
        </w:tc>
        <w:tc>
          <w:tcPr>
            <w:tcW w:w="934" w:type="dxa"/>
            <w:vAlign w:val="center"/>
          </w:tcPr>
          <w:p w14:paraId="3FF71AFC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</w:rPr>
              <w:t> </w:t>
            </w:r>
          </w:p>
        </w:tc>
        <w:tc>
          <w:tcPr>
            <w:tcW w:w="6236" w:type="dxa"/>
            <w:vAlign w:val="center"/>
          </w:tcPr>
          <w:p w14:paraId="05D2FBE9" w14:textId="77777777" w:rsidR="00EF0A83" w:rsidRPr="00F51F3C" w:rsidRDefault="00EF0A83" w:rsidP="0043604F">
            <w:pPr>
              <w:jc w:val="left"/>
              <w:rPr>
                <w:rFonts w:ascii="David" w:hAnsi="David"/>
                <w:color w:val="222222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האם לצורך הגשת המכרז נדרשת ערבות בנקאי</w:t>
            </w:r>
            <w:r w:rsidR="004812A1" w:rsidRPr="00F51F3C">
              <w:rPr>
                <w:rFonts w:ascii="David" w:hAnsi="David" w:hint="cs"/>
                <w:color w:val="000000"/>
                <w:rtl/>
              </w:rPr>
              <w:t>ת</w:t>
            </w:r>
            <w:r w:rsidRPr="00F51F3C">
              <w:rPr>
                <w:rFonts w:ascii="David" w:hAnsi="David"/>
                <w:color w:val="000000"/>
                <w:rtl/>
              </w:rPr>
              <w:t>?</w:t>
            </w:r>
          </w:p>
          <w:p w14:paraId="0A16BC44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או לחילופין רק לאחר שהוכרז זוכה ונחתם הסכם יש להגיש ערבות בהתאם ?</w:t>
            </w:r>
          </w:p>
        </w:tc>
        <w:tc>
          <w:tcPr>
            <w:tcW w:w="4535" w:type="dxa"/>
          </w:tcPr>
          <w:p w14:paraId="25412D09" w14:textId="77777777" w:rsidR="00EF0A83" w:rsidRPr="00F51F3C" w:rsidRDefault="004812A1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לא נדרשת ערבות הצעה. נדרשת ערבות ביצוע מהספק הזוכה בלבד.</w:t>
            </w:r>
          </w:p>
        </w:tc>
      </w:tr>
      <w:tr w:rsidR="00EF0A83" w:rsidRPr="00F51F3C" w14:paraId="312D94D1" w14:textId="77777777" w:rsidTr="004812A1">
        <w:tc>
          <w:tcPr>
            <w:tcW w:w="846" w:type="dxa"/>
          </w:tcPr>
          <w:p w14:paraId="7759F795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517BF3FB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2.8.2</w:t>
            </w:r>
          </w:p>
        </w:tc>
        <w:tc>
          <w:tcPr>
            <w:tcW w:w="934" w:type="dxa"/>
            <w:vAlign w:val="center"/>
          </w:tcPr>
          <w:p w14:paraId="1B4BD0E8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</w:t>
            </w:r>
          </w:p>
        </w:tc>
        <w:tc>
          <w:tcPr>
            <w:tcW w:w="6236" w:type="dxa"/>
            <w:vAlign w:val="center"/>
          </w:tcPr>
          <w:p w14:paraId="469A1D43" w14:textId="77777777" w:rsidR="00EF0A83" w:rsidRPr="00F51F3C" w:rsidRDefault="00EF0A83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האם המציע יכול להיות חברה בע"מ?</w:t>
            </w:r>
          </w:p>
        </w:tc>
        <w:tc>
          <w:tcPr>
            <w:tcW w:w="4535" w:type="dxa"/>
          </w:tcPr>
          <w:p w14:paraId="21616A09" w14:textId="77777777" w:rsidR="00EF0A83" w:rsidRPr="00F51F3C" w:rsidRDefault="004812A1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כן.</w:t>
            </w:r>
          </w:p>
        </w:tc>
      </w:tr>
      <w:tr w:rsidR="00EF0A83" w:rsidRPr="00F51F3C" w14:paraId="4C0CF569" w14:textId="77777777" w:rsidTr="004812A1">
        <w:tc>
          <w:tcPr>
            <w:tcW w:w="846" w:type="dxa"/>
          </w:tcPr>
          <w:p w14:paraId="3CB2DC95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34C524FC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2.8.5</w:t>
            </w:r>
          </w:p>
        </w:tc>
        <w:tc>
          <w:tcPr>
            <w:tcW w:w="934" w:type="dxa"/>
            <w:vAlign w:val="center"/>
          </w:tcPr>
          <w:p w14:paraId="0A289DC2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</w:t>
            </w:r>
          </w:p>
        </w:tc>
        <w:tc>
          <w:tcPr>
            <w:tcW w:w="6236" w:type="dxa"/>
            <w:vAlign w:val="center"/>
          </w:tcPr>
          <w:p w14:paraId="5338D685" w14:textId="77777777" w:rsidR="00EF0A83" w:rsidRPr="00F51F3C" w:rsidRDefault="00EF0A83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המכרז הוא עבור ביצוע קורסי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ע"ר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 xml:space="preserve">, מדוע אישור להכשרת חובשים הוא תנאי סף רלוונטי? ישנן חברות שמתמקצעות בהכשרת מגישי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ע"ר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 xml:space="preserve"> בלבד.</w:t>
            </w:r>
          </w:p>
        </w:tc>
        <w:tc>
          <w:tcPr>
            <w:tcW w:w="4535" w:type="dxa"/>
          </w:tcPr>
          <w:p w14:paraId="468A8B40" w14:textId="60788A89" w:rsidR="00EF0A83" w:rsidRPr="00F51F3C" w:rsidRDefault="00FF2C4F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ראה תשובה בסעיף 2 בטבלה</w:t>
            </w:r>
            <w:r w:rsidR="008A48BB">
              <w:rPr>
                <w:rFonts w:ascii="David" w:hAnsi="David" w:hint="cs"/>
                <w:color w:val="000000"/>
                <w:rtl/>
              </w:rPr>
              <w:t>.</w:t>
            </w:r>
          </w:p>
        </w:tc>
      </w:tr>
      <w:tr w:rsidR="00EF0A83" w:rsidRPr="00F51F3C" w14:paraId="4EDD7588" w14:textId="77777777" w:rsidTr="004812A1">
        <w:tc>
          <w:tcPr>
            <w:tcW w:w="846" w:type="dxa"/>
          </w:tcPr>
          <w:p w14:paraId="282F8AD9" w14:textId="77777777" w:rsidR="00EF0A83" w:rsidRPr="00F51F3C" w:rsidRDefault="00EF0A83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42EE682B" w14:textId="77777777" w:rsidR="00EF0A83" w:rsidRPr="00F51F3C" w:rsidRDefault="00EF0A83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2.8.7</w:t>
            </w:r>
          </w:p>
        </w:tc>
        <w:tc>
          <w:tcPr>
            <w:tcW w:w="934" w:type="dxa"/>
            <w:vAlign w:val="center"/>
          </w:tcPr>
          <w:p w14:paraId="4F1F2272" w14:textId="77777777" w:rsidR="00EF0A83" w:rsidRPr="00F51F3C" w:rsidRDefault="00EF0A83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5</w:t>
            </w:r>
          </w:p>
        </w:tc>
        <w:tc>
          <w:tcPr>
            <w:tcW w:w="6236" w:type="dxa"/>
            <w:vAlign w:val="center"/>
          </w:tcPr>
          <w:p w14:paraId="78794DAC" w14:textId="77777777" w:rsidR="00EF0A83" w:rsidRPr="00F51F3C" w:rsidRDefault="00EF0A83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חברות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שמתקצעות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 xml:space="preserve"> בהכשרות מגישי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ע"ר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 xml:space="preserve"> בלבד מתקשות להגיע למחזורים כאמור. נבקש להוריד את תנאי הסף ל1,000,000 ₪ לשנה, בכל אחת מ3 השנים האחרונות.</w:t>
            </w:r>
          </w:p>
        </w:tc>
        <w:tc>
          <w:tcPr>
            <w:tcW w:w="4535" w:type="dxa"/>
          </w:tcPr>
          <w:p w14:paraId="60A5ACA7" w14:textId="4A86819A" w:rsidR="00EF0A83" w:rsidRPr="00F51F3C" w:rsidRDefault="0043604F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אין שינוי במסמכי המכרז.</w:t>
            </w:r>
          </w:p>
        </w:tc>
      </w:tr>
      <w:tr w:rsidR="0027495D" w:rsidRPr="00F51F3C" w14:paraId="3BA02E2E" w14:textId="77777777" w:rsidTr="004812A1">
        <w:tc>
          <w:tcPr>
            <w:tcW w:w="846" w:type="dxa"/>
          </w:tcPr>
          <w:p w14:paraId="20F2CDB5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1DCA506E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2.3</w:t>
            </w:r>
          </w:p>
        </w:tc>
        <w:tc>
          <w:tcPr>
            <w:tcW w:w="934" w:type="dxa"/>
            <w:vAlign w:val="center"/>
          </w:tcPr>
          <w:p w14:paraId="757C3DDC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</w:t>
            </w:r>
          </w:p>
        </w:tc>
        <w:tc>
          <w:tcPr>
            <w:tcW w:w="6236" w:type="dxa"/>
            <w:vAlign w:val="center"/>
          </w:tcPr>
          <w:p w14:paraId="3A5E2013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נבקש הבהרה באשר לדרישה שלהלן, נציין כי בעוד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שבסע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>' 2.3 מצוין כי:</w:t>
            </w:r>
          </w:p>
          <w:p w14:paraId="48015C2F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"על המציע לפרט בהצעתו (נספח חוברת ההצעה) את כל התמיכות, הקצבות וההתקשרויות הקיימות והמתוכננות עם משרד החינוך, עם משרדי ממשלה אחרים ומקרנות ציבוריות עבור כל נושא שהוא."</w:t>
            </w:r>
          </w:p>
          <w:p w14:paraId="773A4466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בעוד שבסעיף 25.1.11.6 בעמ' 32 מצוינת דרישה מצומצמת יותר: "פירוט התמיכות אותן מקבלת העמותה מטעם המדינה, במועד הגשת ההצעה (נספח חוברת ההצעה)."</w:t>
            </w:r>
          </w:p>
          <w:p w14:paraId="115EE848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נבקש לבחון בשנית ולצמצם את הדרישה הכוללנית לפירוט כלל ההתקשרויות בכלל הנושאים עם משרדי ממשלה וקרנות ציבוריות </w:t>
            </w:r>
            <w:r w:rsidRPr="00F51F3C">
              <w:rPr>
                <w:rFonts w:ascii="David" w:hAnsi="David"/>
                <w:color w:val="000000"/>
                <w:rtl/>
              </w:rPr>
              <w:lastRenderedPageBreak/>
              <w:t xml:space="preserve">כאמור </w:t>
            </w:r>
            <w:proofErr w:type="spellStart"/>
            <w:r w:rsidRPr="00F51F3C">
              <w:rPr>
                <w:rFonts w:ascii="David" w:hAnsi="David"/>
                <w:color w:val="000000"/>
                <w:rtl/>
              </w:rPr>
              <w:t>בסע</w:t>
            </w:r>
            <w:proofErr w:type="spellEnd"/>
            <w:r w:rsidRPr="00F51F3C">
              <w:rPr>
                <w:rFonts w:ascii="David" w:hAnsi="David"/>
                <w:color w:val="000000"/>
                <w:rtl/>
              </w:rPr>
              <w:t>'  2.3 עמ' 4 ולתקנה בהתאם לדרישה שבס' 25.1.11.6 בעמ' 32.</w:t>
            </w:r>
          </w:p>
        </w:tc>
        <w:tc>
          <w:tcPr>
            <w:tcW w:w="4535" w:type="dxa"/>
          </w:tcPr>
          <w:p w14:paraId="0101C2F0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lastRenderedPageBreak/>
              <w:t>יש לנהוג על פי הוראות סעיף 2.3.</w:t>
            </w:r>
          </w:p>
        </w:tc>
      </w:tr>
      <w:tr w:rsidR="0027495D" w:rsidRPr="00F51F3C" w14:paraId="69747451" w14:textId="77777777" w:rsidTr="004812A1">
        <w:tc>
          <w:tcPr>
            <w:tcW w:w="846" w:type="dxa"/>
          </w:tcPr>
          <w:p w14:paraId="0B186F03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43676BEE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2.8.5</w:t>
            </w:r>
          </w:p>
        </w:tc>
        <w:tc>
          <w:tcPr>
            <w:tcW w:w="934" w:type="dxa"/>
            <w:vAlign w:val="center"/>
          </w:tcPr>
          <w:p w14:paraId="71A458E2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</w:t>
            </w:r>
          </w:p>
        </w:tc>
        <w:tc>
          <w:tcPr>
            <w:tcW w:w="6236" w:type="dxa"/>
            <w:vAlign w:val="center"/>
          </w:tcPr>
          <w:p w14:paraId="48F2C49F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מגן דוד אדום הינו תאגיד עצמאי הפועל על פי חוק  (חוק מגן דוד אדום, תש"י 1950). ההסדרים של פעילותו ונהלי ההפעלה הינם בהתאם לתפקידיו וסמכויותיו הקיימים על פי החוק. </w:t>
            </w:r>
          </w:p>
          <w:p w14:paraId="246DDE9B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האמור לעיל אף מופיע ומפורסם באתר משרד הבריאות:</w:t>
            </w:r>
          </w:p>
          <w:p w14:paraId="2601A7CB" w14:textId="77777777" w:rsidR="0027495D" w:rsidRPr="00F51F3C" w:rsidRDefault="000E7F00" w:rsidP="0043604F">
            <w:pPr>
              <w:widowControl w:val="0"/>
              <w:rPr>
                <w:rFonts w:ascii="David" w:hAnsi="David"/>
                <w:color w:val="000000"/>
                <w:u w:val="single"/>
              </w:rPr>
            </w:pPr>
            <w:hyperlink r:id="rId8" w:history="1">
              <w:r w:rsidR="0027495D" w:rsidRPr="00F51F3C">
                <w:rPr>
                  <w:rStyle w:val="Hyperlink"/>
                  <w:rFonts w:ascii="David" w:hAnsi="David"/>
                </w:rPr>
                <w:t>https://www.health.gov.il/UnitsOffice/HD/MHealth/</w:t>
              </w:r>
            </w:hyperlink>
          </w:p>
          <w:p w14:paraId="288ED52A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u w:val="single"/>
                <w:rtl/>
              </w:rPr>
            </w:pPr>
            <w:proofErr w:type="spellStart"/>
            <w:r w:rsidRPr="00F51F3C">
              <w:rPr>
                <w:rFonts w:ascii="David" w:hAnsi="David"/>
                <w:color w:val="000000"/>
                <w:u w:val="single"/>
              </w:rPr>
              <w:t>Rclalit</w:t>
            </w:r>
            <w:proofErr w:type="spellEnd"/>
            <w:r w:rsidRPr="00F51F3C">
              <w:rPr>
                <w:rFonts w:ascii="David" w:hAnsi="David"/>
                <w:color w:val="000000"/>
                <w:u w:val="single"/>
              </w:rPr>
              <w:t>/ambulance/Pages/ambulance_drivers_int_rec.aspx</w:t>
            </w:r>
          </w:p>
          <w:p w14:paraId="0A946B80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 xml:space="preserve">לאור האמור, נבקש להבהיר כי מגן דוד אדום, בהיותו </w:t>
            </w:r>
            <w:r w:rsidRPr="00F51F3C">
              <w:rPr>
                <w:rFonts w:ascii="David" w:hAnsi="David"/>
                <w:rtl/>
              </w:rPr>
              <w:t xml:space="preserve">תאגיד סטטוטורי, פטור / עומד בדרישה זו. </w:t>
            </w:r>
            <w:r w:rsidRPr="00F51F3C">
              <w:rPr>
                <w:rtl/>
              </w:rPr>
              <w:t xml:space="preserve"> </w:t>
            </w:r>
          </w:p>
        </w:tc>
        <w:tc>
          <w:tcPr>
            <w:tcW w:w="4535" w:type="dxa"/>
          </w:tcPr>
          <w:p w14:paraId="7AECCCA9" w14:textId="0F04C29B" w:rsidR="0027495D" w:rsidRPr="00F51F3C" w:rsidRDefault="00964C9A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סעיף 2.8.5 למכרז יימחק.</w:t>
            </w:r>
          </w:p>
        </w:tc>
      </w:tr>
      <w:tr w:rsidR="0027495D" w:rsidRPr="00F51F3C" w14:paraId="4289779F" w14:textId="77777777" w:rsidTr="004812A1">
        <w:tc>
          <w:tcPr>
            <w:tcW w:w="846" w:type="dxa"/>
          </w:tcPr>
          <w:p w14:paraId="339F2A42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7C24EFDA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4.1.4</w:t>
            </w:r>
          </w:p>
        </w:tc>
        <w:tc>
          <w:tcPr>
            <w:tcW w:w="934" w:type="dxa"/>
            <w:vAlign w:val="center"/>
          </w:tcPr>
          <w:p w14:paraId="30128225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6</w:t>
            </w:r>
          </w:p>
        </w:tc>
        <w:tc>
          <w:tcPr>
            <w:tcW w:w="6236" w:type="dxa"/>
            <w:vAlign w:val="center"/>
          </w:tcPr>
          <w:p w14:paraId="51179A56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לאור האמור בשאלה מס' 2 לעיל, נבקש לסייג את דרישת המכרז בסעיף זה ולציין כי הספק יידרש להוכיח קבלת הכרה כמוסד מכשיר ע"י משרד הבריאות, רק במידה ונדרש להכרה כאמור עפ"י הנחיות משרד הבריאות.</w:t>
            </w:r>
          </w:p>
        </w:tc>
        <w:tc>
          <w:tcPr>
            <w:tcW w:w="4535" w:type="dxa"/>
          </w:tcPr>
          <w:p w14:paraId="1188A75E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אין שינוי במסמכי המכרז.</w:t>
            </w:r>
          </w:p>
        </w:tc>
      </w:tr>
      <w:tr w:rsidR="0027495D" w:rsidRPr="00F51F3C" w14:paraId="5FBDE8DB" w14:textId="77777777" w:rsidTr="004812A1">
        <w:tc>
          <w:tcPr>
            <w:tcW w:w="846" w:type="dxa"/>
          </w:tcPr>
          <w:p w14:paraId="2EBEEAA0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6D3BCA1F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4.4.1.6.</w:t>
            </w:r>
          </w:p>
        </w:tc>
        <w:tc>
          <w:tcPr>
            <w:tcW w:w="934" w:type="dxa"/>
            <w:vAlign w:val="center"/>
          </w:tcPr>
          <w:p w14:paraId="29C60AD6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8</w:t>
            </w:r>
          </w:p>
        </w:tc>
        <w:tc>
          <w:tcPr>
            <w:tcW w:w="6236" w:type="dxa"/>
            <w:vAlign w:val="center"/>
          </w:tcPr>
          <w:p w14:paraId="2D9A8C16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עפ"י האמור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בסע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>' זה נדרש כי גודל קבוצת תלמידים יהיה 17-30 וכי ביצוע הדרכות בקבוצות קטנות יותר יהיה באישור של המשרד מראש ובכתב.</w:t>
            </w:r>
          </w:p>
          <w:p w14:paraId="1CFCE164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נבקש להבהיר לעניין זה, כי גודל קבוצת הלימוד הינו בהתאם לתכנון ולמידע שמתקבל ממשרד החינוך ומבתי הספר במעמד תיאום הקורסים ובהתאם לתיאום הטלפוני יום בטרם מועד הפעילות כנדרש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בסע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>' 6.23.3.1.5 בעמ' 16.</w:t>
            </w:r>
          </w:p>
          <w:p w14:paraId="2C5F720D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במידה וביום ההדרכה כמות התלמידים בפועל קטנה מהתכנון (למשל בשל מחלת תלמיד), אין הדבר בשליטת הספק והוא לא יכול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לצפותו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 xml:space="preserve"> מראש ועל כן לא יכול להגיש בקשה כנדרש. </w:t>
            </w:r>
          </w:p>
          <w:p w14:paraId="64A72374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עוד נציין כי סע' </w:t>
            </w:r>
            <w:r w:rsidRPr="00F51F3C">
              <w:rPr>
                <w:rFonts w:ascii="David" w:hAnsi="David"/>
                <w:color w:val="000000"/>
                <w:rtl/>
              </w:rPr>
              <w:t>4.10.1.2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 בעמ' 11 למכרז קובע כי: "</w:t>
            </w:r>
            <w:r w:rsidRPr="00F51F3C">
              <w:rPr>
                <w:rFonts w:ascii="David" w:hAnsi="David"/>
                <w:color w:val="000000"/>
                <w:rtl/>
              </w:rPr>
              <w:t xml:space="preserve">אחת לשבוע, ביום ד' או ה', יעביר הספק למשרד בצורה דיגיטלית באמצעות הדואר </w:t>
            </w:r>
            <w:r w:rsidRPr="00F51F3C">
              <w:rPr>
                <w:rFonts w:ascii="David" w:hAnsi="David"/>
                <w:color w:val="000000"/>
                <w:rtl/>
              </w:rPr>
              <w:lastRenderedPageBreak/>
              <w:t>האלקטרוני דו"ח צפי הדרכות לשבוע העוקב שיכלול נתוני בתי הספר, כתובתם, מספר קבוצות הלימוד ודרישות נוספות שיועברו ע"י היחידה המקצועית.</w:t>
            </w:r>
            <w:r w:rsidRPr="00F51F3C">
              <w:rPr>
                <w:rFonts w:ascii="David" w:hAnsi="David" w:hint="cs"/>
                <w:color w:val="000000"/>
                <w:rtl/>
              </w:rPr>
              <w:t>"</w:t>
            </w:r>
          </w:p>
          <w:p w14:paraId="7B0804F6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לאור האמור, נבקש להבהיר כי גודל קבוצת התלמידים וכמות הקבוצות יהיו בהתאם לדו"ח צפי ההדרכות השבועי.</w:t>
            </w:r>
          </w:p>
        </w:tc>
        <w:tc>
          <w:tcPr>
            <w:tcW w:w="4535" w:type="dxa"/>
          </w:tcPr>
          <w:p w14:paraId="7DB339D0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lastRenderedPageBreak/>
              <w:t>אין שינוי במסמכי המכרז. על הספק לבקש אישור לביצוע הדרכה בקבוצה קטנה יותר מ-17 תלמידים. ככל שבפועל הופיעו להדרכה פחות מ-17 תלמידים, הספק יהיה רשאי לבצע את ההדרכה למספר התלמידים אשר הופיעו להדרכה גם אם הוא קטן מ-17.</w:t>
            </w:r>
          </w:p>
        </w:tc>
      </w:tr>
      <w:tr w:rsidR="0027495D" w:rsidRPr="00F51F3C" w14:paraId="76F88EF9" w14:textId="77777777" w:rsidTr="004812A1">
        <w:tc>
          <w:tcPr>
            <w:tcW w:w="846" w:type="dxa"/>
          </w:tcPr>
          <w:p w14:paraId="139B02FC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3CCE46D4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4.10.2.2</w:t>
            </w:r>
          </w:p>
        </w:tc>
        <w:tc>
          <w:tcPr>
            <w:tcW w:w="934" w:type="dxa"/>
            <w:vAlign w:val="center"/>
          </w:tcPr>
          <w:p w14:paraId="507FFF38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11</w:t>
            </w:r>
          </w:p>
        </w:tc>
        <w:tc>
          <w:tcPr>
            <w:tcW w:w="6236" w:type="dxa"/>
            <w:vAlign w:val="center"/>
          </w:tcPr>
          <w:p w14:paraId="596ED6C4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מבקשים כי הדרישה לצירוף </w:t>
            </w:r>
            <w:r w:rsidRPr="00F51F3C">
              <w:rPr>
                <w:rFonts w:ascii="David" w:hAnsi="David"/>
                <w:color w:val="000000"/>
                <w:rtl/>
              </w:rPr>
              <w:t xml:space="preserve">דו"ח 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פרטי </w:t>
            </w:r>
            <w:r w:rsidRPr="00F51F3C">
              <w:rPr>
                <w:rFonts w:ascii="David" w:hAnsi="David"/>
                <w:color w:val="000000"/>
                <w:rtl/>
              </w:rPr>
              <w:t>התלמידים המסיימים</w:t>
            </w:r>
            <w:r w:rsidRPr="00F51F3C">
              <w:rPr>
                <w:rFonts w:ascii="David" w:hAnsi="David" w:hint="cs"/>
                <w:color w:val="000000"/>
                <w:rtl/>
              </w:rPr>
              <w:t xml:space="preserve"> לא תהיה בצמוד לדו"ח הביצוע והגשת החשבון וזאת בשל בעיית פרטיות בהעברת המידע. מבקשים כי המועדים יהיו בהתאם לדרישות המשרד</w:t>
            </w:r>
            <w:r w:rsidRPr="00F51F3C">
              <w:rPr>
                <w:rFonts w:ascii="David" w:hAnsi="David"/>
                <w:color w:val="000000"/>
                <w:rtl/>
              </w:rPr>
              <w:t xml:space="preserve"> </w:t>
            </w:r>
            <w:r w:rsidRPr="00F51F3C">
              <w:rPr>
                <w:rFonts w:ascii="David" w:hAnsi="David" w:hint="cs"/>
                <w:color w:val="000000"/>
                <w:rtl/>
              </w:rPr>
              <w:t>ובאמצעות מערכת מאובטחת כגון כספת או פתרון מקובל אחר.</w:t>
            </w:r>
          </w:p>
        </w:tc>
        <w:tc>
          <w:tcPr>
            <w:tcW w:w="4535" w:type="dxa"/>
          </w:tcPr>
          <w:p w14:paraId="0C320BBA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אין שינוי במסמכי המכרז. הדו"ח יצורף לחשבון. שיטת ביצוע ההעברה תתואם בין הספק למשרד על מנת לוודא שמירה על ביטחון המידע.</w:t>
            </w:r>
          </w:p>
        </w:tc>
      </w:tr>
      <w:tr w:rsidR="0027495D" w:rsidRPr="00F51F3C" w14:paraId="014D1C75" w14:textId="77777777" w:rsidTr="004812A1">
        <w:tc>
          <w:tcPr>
            <w:tcW w:w="846" w:type="dxa"/>
          </w:tcPr>
          <w:p w14:paraId="3891CD56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4C7F1EDA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/>
                <w:color w:val="000000"/>
                <w:rtl/>
              </w:rPr>
              <w:t>4.11.1</w:t>
            </w:r>
          </w:p>
        </w:tc>
        <w:tc>
          <w:tcPr>
            <w:tcW w:w="934" w:type="dxa"/>
            <w:vAlign w:val="center"/>
          </w:tcPr>
          <w:p w14:paraId="43CF7D64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12</w:t>
            </w:r>
          </w:p>
        </w:tc>
        <w:tc>
          <w:tcPr>
            <w:tcW w:w="6236" w:type="dxa"/>
            <w:vAlign w:val="center"/>
          </w:tcPr>
          <w:p w14:paraId="0A0A4A43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נבקש להבהיר האם נדרש להפעיל את שירותי המוקד לאורך כל חודשי השנה? האם בזמן חופשות של מערכת החינוך ניתן לצמצם או לא להפעיל כלל את המוקד?</w:t>
            </w:r>
            <w:r w:rsidRPr="00F51F3C">
              <w:rPr>
                <w:rFonts w:ascii="David" w:hAnsi="David"/>
                <w:color w:val="000000"/>
                <w:rtl/>
              </w:rPr>
              <w:t xml:space="preserve"> </w:t>
            </w:r>
          </w:p>
        </w:tc>
        <w:tc>
          <w:tcPr>
            <w:tcW w:w="4535" w:type="dxa"/>
          </w:tcPr>
          <w:p w14:paraId="47CF9327" w14:textId="2526D07B" w:rsidR="0027495D" w:rsidRPr="00F51F3C" w:rsidRDefault="007A2B06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נדרש להפעיל את המוקד בכל תקופה או זמן בו מתבצעות הדרכות (ישנם בתי ספר שמבצעים הדרכות בחודשי הקיץ/חגים וכדומה ויש לתת להם מענה</w:t>
            </w:r>
            <w:r w:rsidR="0043604F" w:rsidRPr="00F51F3C">
              <w:rPr>
                <w:rFonts w:ascii="David" w:hAnsi="David" w:hint="cs"/>
                <w:color w:val="000000"/>
                <w:rtl/>
              </w:rPr>
              <w:t>)</w:t>
            </w:r>
            <w:r w:rsidRPr="00F51F3C">
              <w:rPr>
                <w:rFonts w:ascii="David" w:hAnsi="David" w:hint="cs"/>
                <w:color w:val="000000"/>
                <w:rtl/>
              </w:rPr>
              <w:t>.</w:t>
            </w:r>
          </w:p>
        </w:tc>
      </w:tr>
      <w:tr w:rsidR="0027495D" w:rsidRPr="00F51F3C" w14:paraId="61DAD9C6" w14:textId="77777777" w:rsidTr="004812A1">
        <w:tc>
          <w:tcPr>
            <w:tcW w:w="846" w:type="dxa"/>
          </w:tcPr>
          <w:p w14:paraId="06496D74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49F8B06A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1</w:t>
            </w:r>
          </w:p>
        </w:tc>
        <w:tc>
          <w:tcPr>
            <w:tcW w:w="934" w:type="dxa"/>
            <w:vAlign w:val="center"/>
          </w:tcPr>
          <w:p w14:paraId="6494BD76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13</w:t>
            </w:r>
          </w:p>
        </w:tc>
        <w:tc>
          <w:tcPr>
            <w:tcW w:w="6236" w:type="dxa"/>
            <w:vAlign w:val="center"/>
          </w:tcPr>
          <w:p w14:paraId="3935487C" w14:textId="77777777" w:rsidR="0027495D" w:rsidRPr="00F51F3C" w:rsidRDefault="0027495D" w:rsidP="0043604F">
            <w:pPr>
              <w:widowControl w:val="0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בהצעת המחיר מצוין: "</w:t>
            </w:r>
            <w:r w:rsidRPr="00F51F3C">
              <w:rPr>
                <w:rFonts w:ascii="David" w:hAnsi="David"/>
                <w:color w:val="000000"/>
                <w:rtl/>
              </w:rPr>
              <w:t>אם המציע הינו עמותה, עליו לכלול את כל הוצאותיו בהצעת המחיר, כולל מע"מ שהוא ישלם לספקיו. במקרה כזה ירשום המציע סכום זהה בטור "ללא מע"מ" ובטור "כולל מע"מ".</w:t>
            </w:r>
            <w:r w:rsidRPr="00F51F3C">
              <w:rPr>
                <w:rFonts w:ascii="David" w:hAnsi="David" w:hint="cs"/>
                <w:color w:val="000000"/>
                <w:rtl/>
              </w:rPr>
              <w:t>".</w:t>
            </w:r>
          </w:p>
          <w:p w14:paraId="4C2A971C" w14:textId="77777777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נבקש לאחר המילה "עמותה" להוסיף "או מלכ"ר", כלומר : "אם המציע הינו עמותה / מלכ"ר ..."</w:t>
            </w:r>
          </w:p>
        </w:tc>
        <w:tc>
          <w:tcPr>
            <w:tcW w:w="4535" w:type="dxa"/>
          </w:tcPr>
          <w:p w14:paraId="18F3F3C0" w14:textId="77777777" w:rsidR="0027495D" w:rsidRPr="00F51F3C" w:rsidRDefault="005D027A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השינוי מתקבל.</w:t>
            </w:r>
          </w:p>
        </w:tc>
      </w:tr>
      <w:tr w:rsidR="0027495D" w:rsidRPr="002905AC" w14:paraId="7F24E2A7" w14:textId="77777777" w:rsidTr="004812A1">
        <w:tc>
          <w:tcPr>
            <w:tcW w:w="846" w:type="dxa"/>
          </w:tcPr>
          <w:p w14:paraId="23E176A5" w14:textId="77777777" w:rsidR="0027495D" w:rsidRPr="00F51F3C" w:rsidRDefault="0027495D" w:rsidP="0043604F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1B915922" w14:textId="77777777" w:rsidR="0027495D" w:rsidRPr="00F51F3C" w:rsidRDefault="0027495D" w:rsidP="0043604F">
            <w:pPr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6.23.1.2</w:t>
            </w:r>
          </w:p>
        </w:tc>
        <w:tc>
          <w:tcPr>
            <w:tcW w:w="934" w:type="dxa"/>
            <w:vAlign w:val="center"/>
          </w:tcPr>
          <w:p w14:paraId="321521E1" w14:textId="77777777" w:rsidR="0027495D" w:rsidRPr="00F51F3C" w:rsidRDefault="0027495D" w:rsidP="00436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15</w:t>
            </w:r>
          </w:p>
        </w:tc>
        <w:tc>
          <w:tcPr>
            <w:tcW w:w="6236" w:type="dxa"/>
            <w:vAlign w:val="center"/>
          </w:tcPr>
          <w:p w14:paraId="6FC174E0" w14:textId="6BBE49DD" w:rsidR="0027495D" w:rsidRPr="00F51F3C" w:rsidRDefault="0027495D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 xml:space="preserve">לאור הדרישה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בסע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 xml:space="preserve">' 6.23.3 בעמ' 15 להעסקת רכז ארגוני והפעלת מוקד שירות טלפוני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בסע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 xml:space="preserve">' 4.11, נבקש לצמצם את היקף המשרה הנדרש ממנהל הפרויקט או לאפשר למנהל הפרויקט לעסוק, בנוסף לתפקידו, בנושאים נוספים ובלבד שלא יפגע </w:t>
            </w:r>
            <w:proofErr w:type="spellStart"/>
            <w:r w:rsidRPr="00F51F3C">
              <w:rPr>
                <w:rFonts w:ascii="David" w:hAnsi="David" w:hint="cs"/>
                <w:color w:val="000000"/>
                <w:rtl/>
              </w:rPr>
              <w:t>ת</w:t>
            </w:r>
            <w:r w:rsidR="000944F3">
              <w:rPr>
                <w:rFonts w:ascii="David" w:hAnsi="David" w:hint="cs"/>
                <w:color w:val="000000"/>
                <w:rtl/>
              </w:rPr>
              <w:t>י</w:t>
            </w:r>
            <w:r w:rsidRPr="00F51F3C">
              <w:rPr>
                <w:rFonts w:ascii="David" w:hAnsi="David" w:hint="cs"/>
                <w:color w:val="000000"/>
                <w:rtl/>
              </w:rPr>
              <w:t>פק</w:t>
            </w:r>
            <w:r w:rsidR="000944F3">
              <w:rPr>
                <w:rFonts w:ascii="David" w:hAnsi="David" w:hint="cs"/>
                <w:color w:val="000000"/>
                <w:rtl/>
              </w:rPr>
              <w:t>ו</w:t>
            </w:r>
            <w:r w:rsidRPr="00F51F3C">
              <w:rPr>
                <w:rFonts w:ascii="David" w:hAnsi="David" w:hint="cs"/>
                <w:color w:val="000000"/>
                <w:rtl/>
              </w:rPr>
              <w:t>דו</w:t>
            </w:r>
            <w:proofErr w:type="spellEnd"/>
            <w:r w:rsidRPr="00F51F3C">
              <w:rPr>
                <w:rFonts w:ascii="David" w:hAnsi="David" w:hint="cs"/>
                <w:color w:val="000000"/>
                <w:rtl/>
              </w:rPr>
              <w:t xml:space="preserve"> בניהול הפרויקט.</w:t>
            </w:r>
          </w:p>
        </w:tc>
        <w:tc>
          <w:tcPr>
            <w:tcW w:w="4535" w:type="dxa"/>
          </w:tcPr>
          <w:p w14:paraId="6BADA1CB" w14:textId="72480478" w:rsidR="0027495D" w:rsidRPr="00EF0A83" w:rsidRDefault="005759E0" w:rsidP="0043604F">
            <w:pPr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F51F3C">
              <w:rPr>
                <w:rFonts w:ascii="David" w:hAnsi="David" w:hint="cs"/>
                <w:color w:val="000000"/>
                <w:rtl/>
              </w:rPr>
              <w:t>מנהל הפרויקט במשרה מלאה ויוכל  לעסוק, בנוסף לתפקידו, בנושאים נוספים ובלבד שלא יפגע תפק</w:t>
            </w:r>
            <w:r w:rsidR="000944F3">
              <w:rPr>
                <w:rFonts w:ascii="David" w:hAnsi="David" w:hint="cs"/>
                <w:color w:val="000000"/>
                <w:rtl/>
              </w:rPr>
              <w:t>ו</w:t>
            </w:r>
            <w:r w:rsidRPr="00F51F3C">
              <w:rPr>
                <w:rFonts w:ascii="David" w:hAnsi="David" w:hint="cs"/>
                <w:color w:val="000000"/>
                <w:rtl/>
              </w:rPr>
              <w:t>דו בניהול הפרויקט והוא יעמוד לרשות הפרויקט בכל עת שיידרש.</w:t>
            </w:r>
          </w:p>
        </w:tc>
      </w:tr>
    </w:tbl>
    <w:p w14:paraId="32B08BF0" w14:textId="77777777" w:rsidR="008610E8" w:rsidRDefault="008610E8"/>
    <w:p w14:paraId="39F5332E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0EB94002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73D94D76" w14:textId="77777777" w:rsidR="00C71633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C21086">
      <w:headerReference w:type="even" r:id="rId9"/>
      <w:headerReference w:type="default" r:id="rId10"/>
      <w:footerReference w:type="default" r:id="rId11"/>
      <w:footerReference w:type="first" r:id="rId12"/>
      <w:pgSz w:w="16834" w:h="11909" w:orient="landscape" w:code="9"/>
      <w:pgMar w:top="1276" w:right="1134" w:bottom="1134" w:left="993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ADD93" w14:textId="77777777" w:rsidR="000E7F00" w:rsidRDefault="000E7F00">
      <w:r>
        <w:separator/>
      </w:r>
    </w:p>
    <w:p w14:paraId="4E034CC8" w14:textId="77777777" w:rsidR="000E7F00" w:rsidRDefault="000E7F00"/>
  </w:endnote>
  <w:endnote w:type="continuationSeparator" w:id="0">
    <w:p w14:paraId="3B8F2D26" w14:textId="77777777" w:rsidR="000E7F00" w:rsidRDefault="000E7F00">
      <w:r>
        <w:continuationSeparator/>
      </w:r>
    </w:p>
    <w:p w14:paraId="7EC3EC6F" w14:textId="77777777" w:rsidR="000E7F00" w:rsidRDefault="000E7F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FF474" w14:textId="77777777" w:rsidR="00DA0A72" w:rsidRPr="00CA6627" w:rsidRDefault="003E2B7E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3FC09F25" wp14:editId="5BA63577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C4E91" w14:textId="77777777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125E0D12" wp14:editId="3D28222A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2C1EE439" w14:textId="77777777" w:rsidR="00DA0A72" w:rsidRPr="002C766B" w:rsidRDefault="00774C57" w:rsidP="004F4141">
    <w:pPr>
      <w:pStyle w:val="a7"/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82132B">
      <w:rPr>
        <w:noProof/>
        <w:sz w:val="16"/>
        <w:szCs w:val="16"/>
        <w:rtl/>
      </w:rPr>
      <w:t>מענה לשאלות הבהרה מכרז ארונות חילוץ</w:t>
    </w:r>
    <w:r>
      <w:rPr>
        <w:sz w:val="16"/>
        <w:szCs w:val="16"/>
        <w:rtl/>
      </w:rPr>
      <w:fldChar w:fldCharType="end"/>
    </w: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F6997" w14:textId="77777777" w:rsidR="000E7F00" w:rsidRDefault="000E7F00">
      <w:r>
        <w:separator/>
      </w:r>
    </w:p>
    <w:p w14:paraId="4FA27715" w14:textId="77777777" w:rsidR="000E7F00" w:rsidRDefault="000E7F00"/>
  </w:footnote>
  <w:footnote w:type="continuationSeparator" w:id="0">
    <w:p w14:paraId="132428E5" w14:textId="77777777" w:rsidR="000E7F00" w:rsidRDefault="000E7F00">
      <w:r>
        <w:continuationSeparator/>
      </w:r>
    </w:p>
    <w:p w14:paraId="6D419C2D" w14:textId="77777777" w:rsidR="000E7F00" w:rsidRDefault="000E7F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A3BB0" w14:textId="77777777" w:rsidR="00DA0A72" w:rsidRDefault="00DA0A72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64E0A926" w14:textId="77777777" w:rsidR="00DA0A72" w:rsidRDefault="00DA0A72">
    <w:pPr>
      <w:pStyle w:val="a5"/>
    </w:pPr>
  </w:p>
  <w:p w14:paraId="19C60B52" w14:textId="77777777" w:rsidR="00DA0A72" w:rsidRDefault="00DA0A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E9080" w14:textId="5A581BE0" w:rsidR="00DA0A72" w:rsidRDefault="00DA0A72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852885">
      <w:rPr>
        <w:rStyle w:val="a8"/>
        <w:noProof/>
        <w:rtl/>
      </w:rPr>
      <w:t>4</w:t>
    </w:r>
    <w:r>
      <w:rPr>
        <w:rStyle w:val="a8"/>
        <w:rtl/>
      </w:rPr>
      <w:fldChar w:fldCharType="end"/>
    </w:r>
  </w:p>
  <w:p w14:paraId="252A5F02" w14:textId="77777777" w:rsidR="00DA0A72" w:rsidRDefault="00DA0A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11A"/>
    <w:multiLevelType w:val="hybridMultilevel"/>
    <w:tmpl w:val="0BA2C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10773"/>
    <w:multiLevelType w:val="multilevel"/>
    <w:tmpl w:val="EE3C2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5F2C4E"/>
    <w:multiLevelType w:val="hybridMultilevel"/>
    <w:tmpl w:val="BF84D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C090A"/>
    <w:multiLevelType w:val="hybridMultilevel"/>
    <w:tmpl w:val="5EB4BCB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D7F0BE0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598232A"/>
    <w:multiLevelType w:val="hybridMultilevel"/>
    <w:tmpl w:val="9AA2AE54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F6D6D"/>
    <w:multiLevelType w:val="multilevel"/>
    <w:tmpl w:val="0D1EB1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331901"/>
    <w:multiLevelType w:val="hybridMultilevel"/>
    <w:tmpl w:val="CA3C1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B2163"/>
    <w:multiLevelType w:val="hybridMultilevel"/>
    <w:tmpl w:val="064AAD1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67C3F"/>
    <w:multiLevelType w:val="multilevel"/>
    <w:tmpl w:val="0820365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2970AB"/>
    <w:multiLevelType w:val="multilevel"/>
    <w:tmpl w:val="276001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3" w15:restartNumberingAfterBreak="0">
    <w:nsid w:val="21643098"/>
    <w:multiLevelType w:val="hybridMultilevel"/>
    <w:tmpl w:val="1072589A"/>
    <w:lvl w:ilvl="0" w:tplc="2D346D00">
      <w:start w:val="1"/>
      <w:numFmt w:val="decimal"/>
      <w:lvlText w:val="%1."/>
      <w:lvlJc w:val="left"/>
      <w:pPr>
        <w:ind w:left="41" w:hanging="360"/>
      </w:pPr>
    </w:lvl>
    <w:lvl w:ilvl="1" w:tplc="04090019">
      <w:start w:val="1"/>
      <w:numFmt w:val="lowerLetter"/>
      <w:lvlText w:val="%2."/>
      <w:lvlJc w:val="left"/>
      <w:pPr>
        <w:ind w:left="761" w:hanging="360"/>
      </w:pPr>
    </w:lvl>
    <w:lvl w:ilvl="2" w:tplc="0409001B">
      <w:start w:val="1"/>
      <w:numFmt w:val="lowerRoman"/>
      <w:lvlText w:val="%3."/>
      <w:lvlJc w:val="right"/>
      <w:pPr>
        <w:ind w:left="1481" w:hanging="180"/>
      </w:pPr>
    </w:lvl>
    <w:lvl w:ilvl="3" w:tplc="0409000F">
      <w:start w:val="1"/>
      <w:numFmt w:val="decimal"/>
      <w:lvlText w:val="%4."/>
      <w:lvlJc w:val="left"/>
      <w:pPr>
        <w:ind w:left="2201" w:hanging="360"/>
      </w:pPr>
    </w:lvl>
    <w:lvl w:ilvl="4" w:tplc="04090019">
      <w:start w:val="1"/>
      <w:numFmt w:val="lowerLetter"/>
      <w:lvlText w:val="%5."/>
      <w:lvlJc w:val="left"/>
      <w:pPr>
        <w:ind w:left="2921" w:hanging="360"/>
      </w:pPr>
    </w:lvl>
    <w:lvl w:ilvl="5" w:tplc="0409001B">
      <w:start w:val="1"/>
      <w:numFmt w:val="lowerRoman"/>
      <w:lvlText w:val="%6."/>
      <w:lvlJc w:val="right"/>
      <w:pPr>
        <w:ind w:left="3641" w:hanging="180"/>
      </w:pPr>
    </w:lvl>
    <w:lvl w:ilvl="6" w:tplc="0409000F">
      <w:start w:val="1"/>
      <w:numFmt w:val="decimal"/>
      <w:lvlText w:val="%7."/>
      <w:lvlJc w:val="left"/>
      <w:pPr>
        <w:ind w:left="4361" w:hanging="360"/>
      </w:pPr>
    </w:lvl>
    <w:lvl w:ilvl="7" w:tplc="04090019">
      <w:start w:val="1"/>
      <w:numFmt w:val="lowerLetter"/>
      <w:lvlText w:val="%8."/>
      <w:lvlJc w:val="left"/>
      <w:pPr>
        <w:ind w:left="5081" w:hanging="360"/>
      </w:pPr>
    </w:lvl>
    <w:lvl w:ilvl="8" w:tplc="0409001B">
      <w:start w:val="1"/>
      <w:numFmt w:val="lowerRoman"/>
      <w:lvlText w:val="%9."/>
      <w:lvlJc w:val="right"/>
      <w:pPr>
        <w:ind w:left="5801" w:hanging="180"/>
      </w:pPr>
    </w:lvl>
  </w:abstractNum>
  <w:abstractNum w:abstractNumId="14" w15:restartNumberingAfterBreak="0">
    <w:nsid w:val="25B65E59"/>
    <w:multiLevelType w:val="multilevel"/>
    <w:tmpl w:val="A70E3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5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6" w15:restartNumberingAfterBreak="0">
    <w:nsid w:val="2FDE0165"/>
    <w:multiLevelType w:val="hybridMultilevel"/>
    <w:tmpl w:val="4334A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20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21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2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6B251D"/>
    <w:multiLevelType w:val="multilevel"/>
    <w:tmpl w:val="66CAC5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5" w15:restartNumberingAfterBreak="0">
    <w:nsid w:val="4C354CD7"/>
    <w:multiLevelType w:val="hybridMultilevel"/>
    <w:tmpl w:val="C6069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C2ED8"/>
    <w:multiLevelType w:val="hybridMultilevel"/>
    <w:tmpl w:val="3BBE599E"/>
    <w:lvl w:ilvl="0" w:tplc="59BA9038">
      <w:start w:val="1"/>
      <w:numFmt w:val="hebrew1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4C0211"/>
    <w:multiLevelType w:val="hybridMultilevel"/>
    <w:tmpl w:val="1C24F5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5D65D5"/>
    <w:multiLevelType w:val="hybridMultilevel"/>
    <w:tmpl w:val="34A2B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32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3685109"/>
    <w:multiLevelType w:val="hybridMultilevel"/>
    <w:tmpl w:val="C382F60C"/>
    <w:lvl w:ilvl="0" w:tplc="B758567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38" w15:restartNumberingAfterBreak="0">
    <w:nsid w:val="650C3B74"/>
    <w:multiLevelType w:val="hybridMultilevel"/>
    <w:tmpl w:val="1736D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7E7E7B"/>
    <w:multiLevelType w:val="hybridMultilevel"/>
    <w:tmpl w:val="B1685658"/>
    <w:lvl w:ilvl="0" w:tplc="948C68B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9511F"/>
    <w:multiLevelType w:val="hybridMultilevel"/>
    <w:tmpl w:val="9AEAA1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945CD0"/>
    <w:multiLevelType w:val="hybridMultilevel"/>
    <w:tmpl w:val="37948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54DA4"/>
    <w:multiLevelType w:val="hybridMultilevel"/>
    <w:tmpl w:val="E430A940"/>
    <w:lvl w:ilvl="0" w:tplc="A82667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6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45"/>
  </w:num>
  <w:num w:numId="2">
    <w:abstractNumId w:val="39"/>
  </w:num>
  <w:num w:numId="3">
    <w:abstractNumId w:val="21"/>
  </w:num>
  <w:num w:numId="4">
    <w:abstractNumId w:val="29"/>
  </w:num>
  <w:num w:numId="5">
    <w:abstractNumId w:val="31"/>
  </w:num>
  <w:num w:numId="6">
    <w:abstractNumId w:val="8"/>
  </w:num>
  <w:num w:numId="7">
    <w:abstractNumId w:val="33"/>
  </w:num>
  <w:num w:numId="8">
    <w:abstractNumId w:val="17"/>
  </w:num>
  <w:num w:numId="9">
    <w:abstractNumId w:val="44"/>
  </w:num>
  <w:num w:numId="10">
    <w:abstractNumId w:val="34"/>
  </w:num>
  <w:num w:numId="11">
    <w:abstractNumId w:val="32"/>
  </w:num>
  <w:num w:numId="12">
    <w:abstractNumId w:val="18"/>
  </w:num>
  <w:num w:numId="13">
    <w:abstractNumId w:val="46"/>
  </w:num>
  <w:num w:numId="14">
    <w:abstractNumId w:val="37"/>
  </w:num>
  <w:num w:numId="15">
    <w:abstractNumId w:val="24"/>
  </w:num>
  <w:num w:numId="16">
    <w:abstractNumId w:val="7"/>
  </w:num>
  <w:num w:numId="17">
    <w:abstractNumId w:val="14"/>
  </w:num>
  <w:num w:numId="18">
    <w:abstractNumId w:val="15"/>
  </w:num>
  <w:num w:numId="19">
    <w:abstractNumId w:val="4"/>
  </w:num>
  <w:num w:numId="20">
    <w:abstractNumId w:val="22"/>
  </w:num>
  <w:num w:numId="21">
    <w:abstractNumId w:val="19"/>
  </w:num>
  <w:num w:numId="22">
    <w:abstractNumId w:val="2"/>
  </w:num>
  <w:num w:numId="23">
    <w:abstractNumId w:val="0"/>
  </w:num>
  <w:num w:numId="24">
    <w:abstractNumId w:val="36"/>
  </w:num>
  <w:num w:numId="25">
    <w:abstractNumId w:val="12"/>
  </w:num>
  <w:num w:numId="26">
    <w:abstractNumId w:val="5"/>
  </w:num>
  <w:num w:numId="27">
    <w:abstractNumId w:val="10"/>
  </w:num>
  <w:num w:numId="28">
    <w:abstractNumId w:val="3"/>
  </w:num>
  <w:num w:numId="29">
    <w:abstractNumId w:val="35"/>
  </w:num>
  <w:num w:numId="30">
    <w:abstractNumId w:val="6"/>
  </w:num>
  <w:num w:numId="31">
    <w:abstractNumId w:val="1"/>
  </w:num>
  <w:num w:numId="32">
    <w:abstractNumId w:val="11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0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26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"/>
  </w:num>
  <w:num w:numId="43">
    <w:abstractNumId w:val="25"/>
  </w:num>
  <w:num w:numId="44">
    <w:abstractNumId w:val="42"/>
  </w:num>
  <w:num w:numId="45">
    <w:abstractNumId w:val="40"/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</w:num>
  <w:num w:numId="48">
    <w:abstractNumId w:val="41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034F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C38"/>
    <w:rsid w:val="00043E56"/>
    <w:rsid w:val="00044323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4F3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E7F00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A2540"/>
    <w:rsid w:val="001B065D"/>
    <w:rsid w:val="001B0A68"/>
    <w:rsid w:val="001B1DA7"/>
    <w:rsid w:val="001B2B1E"/>
    <w:rsid w:val="001B50CE"/>
    <w:rsid w:val="001C0D37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C64"/>
    <w:rsid w:val="0027172F"/>
    <w:rsid w:val="00272258"/>
    <w:rsid w:val="002728AF"/>
    <w:rsid w:val="0027450A"/>
    <w:rsid w:val="0027495D"/>
    <w:rsid w:val="00275201"/>
    <w:rsid w:val="00283009"/>
    <w:rsid w:val="00284EFC"/>
    <w:rsid w:val="0028694D"/>
    <w:rsid w:val="002905AC"/>
    <w:rsid w:val="00291E3D"/>
    <w:rsid w:val="00292AED"/>
    <w:rsid w:val="00292C1C"/>
    <w:rsid w:val="00292C72"/>
    <w:rsid w:val="00296984"/>
    <w:rsid w:val="002A0200"/>
    <w:rsid w:val="002A0BE8"/>
    <w:rsid w:val="002A20CB"/>
    <w:rsid w:val="002A24C0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7E4E"/>
    <w:rsid w:val="00341C43"/>
    <w:rsid w:val="00341DE3"/>
    <w:rsid w:val="00342260"/>
    <w:rsid w:val="003434F0"/>
    <w:rsid w:val="00344CAA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28D2"/>
    <w:rsid w:val="00363646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3A65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3AA2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1C92"/>
    <w:rsid w:val="003F3495"/>
    <w:rsid w:val="003F3A9E"/>
    <w:rsid w:val="003F4F56"/>
    <w:rsid w:val="003F5A84"/>
    <w:rsid w:val="003F7081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3604F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CE6"/>
    <w:rsid w:val="0047409A"/>
    <w:rsid w:val="00474D71"/>
    <w:rsid w:val="00475550"/>
    <w:rsid w:val="00477E43"/>
    <w:rsid w:val="00480130"/>
    <w:rsid w:val="00480BCA"/>
    <w:rsid w:val="0048107D"/>
    <w:rsid w:val="004812A1"/>
    <w:rsid w:val="004815D1"/>
    <w:rsid w:val="0048235C"/>
    <w:rsid w:val="00485752"/>
    <w:rsid w:val="004864C9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57668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59E0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27A"/>
    <w:rsid w:val="005D0425"/>
    <w:rsid w:val="005D1A31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0917"/>
    <w:rsid w:val="006023B0"/>
    <w:rsid w:val="006041D5"/>
    <w:rsid w:val="0060445F"/>
    <w:rsid w:val="006046B2"/>
    <w:rsid w:val="006116A8"/>
    <w:rsid w:val="0061393B"/>
    <w:rsid w:val="00615E96"/>
    <w:rsid w:val="00622762"/>
    <w:rsid w:val="00623E2B"/>
    <w:rsid w:val="00625999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DEE"/>
    <w:rsid w:val="00644EAF"/>
    <w:rsid w:val="0064560C"/>
    <w:rsid w:val="0064641F"/>
    <w:rsid w:val="00646733"/>
    <w:rsid w:val="00646C33"/>
    <w:rsid w:val="006478D2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6024"/>
    <w:rsid w:val="00686520"/>
    <w:rsid w:val="006876A1"/>
    <w:rsid w:val="00696807"/>
    <w:rsid w:val="006A0B32"/>
    <w:rsid w:val="006A1231"/>
    <w:rsid w:val="006A2C1E"/>
    <w:rsid w:val="006A7E02"/>
    <w:rsid w:val="006A7F4C"/>
    <w:rsid w:val="006B086F"/>
    <w:rsid w:val="006B1D6F"/>
    <w:rsid w:val="006B204D"/>
    <w:rsid w:val="006B20B3"/>
    <w:rsid w:val="006B225B"/>
    <w:rsid w:val="006B2EAC"/>
    <w:rsid w:val="006B675E"/>
    <w:rsid w:val="006B6B26"/>
    <w:rsid w:val="006C0080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2003"/>
    <w:rsid w:val="00763922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0BDB"/>
    <w:rsid w:val="00791F2E"/>
    <w:rsid w:val="00793CB2"/>
    <w:rsid w:val="007940C9"/>
    <w:rsid w:val="0079699D"/>
    <w:rsid w:val="007A053F"/>
    <w:rsid w:val="007A1C21"/>
    <w:rsid w:val="007A2B06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32B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6C9C"/>
    <w:rsid w:val="00847C28"/>
    <w:rsid w:val="00847DD3"/>
    <w:rsid w:val="00851261"/>
    <w:rsid w:val="008521A8"/>
    <w:rsid w:val="00852885"/>
    <w:rsid w:val="00853B11"/>
    <w:rsid w:val="00853F3C"/>
    <w:rsid w:val="008542FF"/>
    <w:rsid w:val="008557C3"/>
    <w:rsid w:val="0086055C"/>
    <w:rsid w:val="008610E8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48BB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1A67"/>
    <w:rsid w:val="00955863"/>
    <w:rsid w:val="00955D42"/>
    <w:rsid w:val="009602F6"/>
    <w:rsid w:val="00961D64"/>
    <w:rsid w:val="00962D9E"/>
    <w:rsid w:val="0096315E"/>
    <w:rsid w:val="0096483C"/>
    <w:rsid w:val="00964C9A"/>
    <w:rsid w:val="00966356"/>
    <w:rsid w:val="00967BDA"/>
    <w:rsid w:val="009707E1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5252"/>
    <w:rsid w:val="00A66B34"/>
    <w:rsid w:val="00A67B8B"/>
    <w:rsid w:val="00A7057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3448"/>
    <w:rsid w:val="00AB4666"/>
    <w:rsid w:val="00AB6D50"/>
    <w:rsid w:val="00AC0832"/>
    <w:rsid w:val="00AC084A"/>
    <w:rsid w:val="00AC1FC4"/>
    <w:rsid w:val="00AC29D9"/>
    <w:rsid w:val="00AC3CB5"/>
    <w:rsid w:val="00AC463F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7AD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3A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680C"/>
    <w:rsid w:val="00C87C2A"/>
    <w:rsid w:val="00C90869"/>
    <w:rsid w:val="00C92AC0"/>
    <w:rsid w:val="00C93AD9"/>
    <w:rsid w:val="00C93FF6"/>
    <w:rsid w:val="00C96284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5B2"/>
    <w:rsid w:val="00D85B39"/>
    <w:rsid w:val="00D86A5B"/>
    <w:rsid w:val="00D874C0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4C0C"/>
    <w:rsid w:val="00DE5AD6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0E39"/>
    <w:rsid w:val="00E2297C"/>
    <w:rsid w:val="00E23D47"/>
    <w:rsid w:val="00E24610"/>
    <w:rsid w:val="00E2541F"/>
    <w:rsid w:val="00E2675D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C5B86"/>
    <w:rsid w:val="00ED15CD"/>
    <w:rsid w:val="00ED2019"/>
    <w:rsid w:val="00ED2238"/>
    <w:rsid w:val="00ED39BB"/>
    <w:rsid w:val="00ED5066"/>
    <w:rsid w:val="00ED58ED"/>
    <w:rsid w:val="00ED7F97"/>
    <w:rsid w:val="00EE089A"/>
    <w:rsid w:val="00EE3678"/>
    <w:rsid w:val="00EE4AC7"/>
    <w:rsid w:val="00EE51FA"/>
    <w:rsid w:val="00EE5EB7"/>
    <w:rsid w:val="00EE5FCD"/>
    <w:rsid w:val="00EE6418"/>
    <w:rsid w:val="00EE69D2"/>
    <w:rsid w:val="00EE6A81"/>
    <w:rsid w:val="00EF0A83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499E"/>
    <w:rsid w:val="00F44FB1"/>
    <w:rsid w:val="00F474B7"/>
    <w:rsid w:val="00F47F1D"/>
    <w:rsid w:val="00F5004E"/>
    <w:rsid w:val="00F5179B"/>
    <w:rsid w:val="00F51F3C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A0CFC"/>
    <w:rsid w:val="00FA2752"/>
    <w:rsid w:val="00FA48E2"/>
    <w:rsid w:val="00FB25A1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A4B"/>
    <w:rsid w:val="00FD0BAA"/>
    <w:rsid w:val="00FD0FD2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2C4F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48C43A6C"/>
  <w15:chartTrackingRefBased/>
  <w15:docId w15:val="{FB600037-C883-4A90-8BF2-14416657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D15CD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aliases w:val="פיסקת bullets,LP1,lp1,Bullet List,FooterText,numbered,Paragraphe de liste1,פיסקת רשימה11,מכרזים - טקסט סעיפים,נספח 2 מתוקן,style 2,x.x.x.x"/>
    <w:basedOn w:val="a1"/>
    <w:link w:val="af5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5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4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3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6">
    <w:name w:val="annotation reference"/>
    <w:basedOn w:val="a2"/>
    <w:rsid w:val="00B37BB6"/>
    <w:rPr>
      <w:sz w:val="16"/>
      <w:szCs w:val="16"/>
    </w:rPr>
  </w:style>
  <w:style w:type="paragraph" w:styleId="af7">
    <w:name w:val="annotation text"/>
    <w:basedOn w:val="a1"/>
    <w:link w:val="af8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8">
    <w:name w:val="טקסט הערה תו"/>
    <w:basedOn w:val="a2"/>
    <w:link w:val="af7"/>
    <w:uiPriority w:val="99"/>
    <w:rsid w:val="00B37BB6"/>
    <w:rPr>
      <w:rFonts w:cs="David"/>
      <w:lang w:eastAsia="he-IL"/>
    </w:rPr>
  </w:style>
  <w:style w:type="paragraph" w:styleId="af9">
    <w:name w:val="annotation subject"/>
    <w:basedOn w:val="af7"/>
    <w:next w:val="af7"/>
    <w:link w:val="afa"/>
    <w:rsid w:val="00B37BB6"/>
    <w:rPr>
      <w:b/>
      <w:bCs/>
    </w:rPr>
  </w:style>
  <w:style w:type="character" w:customStyle="1" w:styleId="afa">
    <w:name w:val="נושא הערה תו"/>
    <w:basedOn w:val="af8"/>
    <w:link w:val="af9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b"/>
    <w:rsid w:val="00622762"/>
    <w:pPr>
      <w:numPr>
        <w:numId w:val="35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b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c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3">
    <w:name w:val="אזכור לא מזוהה2"/>
    <w:basedOn w:val="a2"/>
    <w:uiPriority w:val="99"/>
    <w:semiHidden/>
    <w:unhideWhenUsed/>
    <w:rsid w:val="00274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gov.il/UnitsOffice/HD/MHealth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F1767-CE2A-4DF7-8803-55BDB60E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1275</Words>
  <Characters>6379</Characters>
  <Application>Microsoft Office Word</Application>
  <DocSecurity>0</DocSecurity>
  <Lines>53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7639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2023-05-23T13:10:00Z</cp:lastPrinted>
  <dcterms:created xsi:type="dcterms:W3CDTF">2023-06-19T05:33:00Z</dcterms:created>
  <dcterms:modified xsi:type="dcterms:W3CDTF">2023-06-19T05:33:00Z</dcterms:modified>
</cp:coreProperties>
</file>